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  <w:lang w:eastAsia="zh-CN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u w:val="none" w:color="000000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2019年度宁波市服务业十佳“创新之星”企业公示名单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</w:rPr>
      </w:pPr>
    </w:p>
    <w:tbl>
      <w:tblPr>
        <w:tblStyle w:val="5"/>
        <w:tblpPr w:leftFromText="180" w:rightFromText="180" w:vertAnchor="text" w:horzAnchor="page" w:tblpX="1952" w:tblpY="161"/>
        <w:tblOverlap w:val="never"/>
        <w:tblW w:w="8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浙江瀚普智慧科技有限公司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浙江麦迪森智能科技有限公司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宁波港信息通信有限公司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浙江云朵网科技股份有限公司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浙江中通检测科技有限公司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宁波市鄞州盛飞专利代理事务所（特殊普通合伙）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宁波聚合集卡联盟电子商务股份有限公司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宁海县宁信行小额贷款股份有限公司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宁波市汇丰人力资源服务有限公司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浙江子轩教育科技有限公司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60" w:hanging="1600" w:hanging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307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u w:val="none" w:color="000000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2019年度宁波市服务业十佳“成长之星”企业公示名单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</w:rPr>
      </w:pPr>
    </w:p>
    <w:tbl>
      <w:tblPr>
        <w:tblStyle w:val="5"/>
        <w:tblpPr w:leftFromText="180" w:rightFromText="180" w:vertAnchor="text" w:horzAnchor="page" w:tblpX="1952" w:tblpY="161"/>
        <w:tblOverlap w:val="never"/>
        <w:tblW w:w="8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宁波永辉超市有限公司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浙江网塑电子商务股份有限公司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宁波锐拓金属材料有限公司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宁波得力电子商务有限公司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宁波丰厚软件有限公司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宁波金融资产管理股份有限公司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宁波东方假日国际旅行社有限公司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宁波启点教育科技有限公司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浙江定邦全球供应链有限公司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宁波纽派思信息科技有限公司</w:t>
            </w:r>
          </w:p>
        </w:tc>
      </w:tr>
    </w:tbl>
    <w:p>
      <w:pPr>
        <w:tabs>
          <w:tab w:val="left" w:pos="3073"/>
        </w:tabs>
        <w:jc w:val="left"/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1888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u w:val="none" w:color="000000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2019年度宁波市服务业“纳税20强”企业公示名单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</w:rPr>
      </w:pPr>
    </w:p>
    <w:tbl>
      <w:tblPr>
        <w:tblStyle w:val="5"/>
        <w:tblpPr w:leftFromText="180" w:rightFromText="180" w:vertAnchor="text" w:horzAnchor="page" w:tblpX="1952" w:tblpY="161"/>
        <w:tblOverlap w:val="never"/>
        <w:tblW w:w="8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中海油大榭贸易有限公司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宁波美美家园电器服务有限公司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昆仑信托有限责任公司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太平鸟集团有限公司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浙江美芝压缩机有限公司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宁波萍钢贸易有限公司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万华化学（宁波）能源贸易有限公司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宁波方太营销有限公司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宁波鄞州农村商业银行股份有限公司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永赢金融租赁有限公司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宁波美的联合物资供应有限公司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宁波盈禾国际贸易有限公司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中信金属宁波能源有限公司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宁波慈溪农村商业银行股份有限公司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宁波保税区首德贸易有限公司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新秀丽（中国）有限公司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宁波保税区方大钢铁贸易有限公司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宁波通商银行股份有限公司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宁波方大海鸥贸易有限公司</w:t>
            </w:r>
          </w:p>
        </w:tc>
      </w:tr>
    </w:tbl>
    <w:p>
      <w:pPr>
        <w:tabs>
          <w:tab w:val="left" w:pos="1888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358"/>
        </w:tabs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2ADC"/>
    <w:rsid w:val="00C4439B"/>
    <w:rsid w:val="043227E6"/>
    <w:rsid w:val="04563E63"/>
    <w:rsid w:val="05556D44"/>
    <w:rsid w:val="05CC08D6"/>
    <w:rsid w:val="07512352"/>
    <w:rsid w:val="0792670F"/>
    <w:rsid w:val="07FC588B"/>
    <w:rsid w:val="08886025"/>
    <w:rsid w:val="09DC177B"/>
    <w:rsid w:val="0A125EF1"/>
    <w:rsid w:val="0A58152A"/>
    <w:rsid w:val="0A5A70A7"/>
    <w:rsid w:val="0AF030C7"/>
    <w:rsid w:val="0B1070E1"/>
    <w:rsid w:val="0B82477F"/>
    <w:rsid w:val="0D277E05"/>
    <w:rsid w:val="106E2765"/>
    <w:rsid w:val="12421A1B"/>
    <w:rsid w:val="12963900"/>
    <w:rsid w:val="131A6BC1"/>
    <w:rsid w:val="13A209F3"/>
    <w:rsid w:val="13CE0EEA"/>
    <w:rsid w:val="145B11DF"/>
    <w:rsid w:val="17035498"/>
    <w:rsid w:val="178318CA"/>
    <w:rsid w:val="1A2A78CB"/>
    <w:rsid w:val="1A4C2DB1"/>
    <w:rsid w:val="1B0973D4"/>
    <w:rsid w:val="1B6805D5"/>
    <w:rsid w:val="1E1C3F0B"/>
    <w:rsid w:val="1F733751"/>
    <w:rsid w:val="20BF45CF"/>
    <w:rsid w:val="23534C6F"/>
    <w:rsid w:val="235F0C70"/>
    <w:rsid w:val="23B74972"/>
    <w:rsid w:val="26A53994"/>
    <w:rsid w:val="26BE2BB9"/>
    <w:rsid w:val="272D721C"/>
    <w:rsid w:val="283E722C"/>
    <w:rsid w:val="295842BF"/>
    <w:rsid w:val="29763966"/>
    <w:rsid w:val="29B226A4"/>
    <w:rsid w:val="2AA82B74"/>
    <w:rsid w:val="2AED032F"/>
    <w:rsid w:val="2C863B16"/>
    <w:rsid w:val="2CD53202"/>
    <w:rsid w:val="2D6C7658"/>
    <w:rsid w:val="2DEE62BB"/>
    <w:rsid w:val="2EEF32D6"/>
    <w:rsid w:val="2F735555"/>
    <w:rsid w:val="2FA65A12"/>
    <w:rsid w:val="316252FB"/>
    <w:rsid w:val="323763A0"/>
    <w:rsid w:val="36184490"/>
    <w:rsid w:val="372629F3"/>
    <w:rsid w:val="38B41EAC"/>
    <w:rsid w:val="398C1F60"/>
    <w:rsid w:val="3A1516DA"/>
    <w:rsid w:val="3AE21328"/>
    <w:rsid w:val="3D821C04"/>
    <w:rsid w:val="3F9F6191"/>
    <w:rsid w:val="411329BD"/>
    <w:rsid w:val="466800DE"/>
    <w:rsid w:val="46E17C32"/>
    <w:rsid w:val="49BB5E68"/>
    <w:rsid w:val="4EC62ADC"/>
    <w:rsid w:val="4EDF28C7"/>
    <w:rsid w:val="4FF2136E"/>
    <w:rsid w:val="507E4F6A"/>
    <w:rsid w:val="51DF5A9F"/>
    <w:rsid w:val="56951EAA"/>
    <w:rsid w:val="57A91875"/>
    <w:rsid w:val="5A6B75E8"/>
    <w:rsid w:val="5A7E6BE7"/>
    <w:rsid w:val="5AD566E6"/>
    <w:rsid w:val="5C9B3AF4"/>
    <w:rsid w:val="5F8655F8"/>
    <w:rsid w:val="60CE2C69"/>
    <w:rsid w:val="611A1CD3"/>
    <w:rsid w:val="6167770B"/>
    <w:rsid w:val="6537021D"/>
    <w:rsid w:val="669B6570"/>
    <w:rsid w:val="669F3DD1"/>
    <w:rsid w:val="66EA7F7E"/>
    <w:rsid w:val="696C3D5E"/>
    <w:rsid w:val="696F3F87"/>
    <w:rsid w:val="6A25001E"/>
    <w:rsid w:val="6A8A35C6"/>
    <w:rsid w:val="6CED7960"/>
    <w:rsid w:val="6DBE3BF6"/>
    <w:rsid w:val="6F7F7CFA"/>
    <w:rsid w:val="733B39C5"/>
    <w:rsid w:val="737E2112"/>
    <w:rsid w:val="74441A67"/>
    <w:rsid w:val="74DB0A5D"/>
    <w:rsid w:val="756D546B"/>
    <w:rsid w:val="75CC63D0"/>
    <w:rsid w:val="762877F0"/>
    <w:rsid w:val="76673665"/>
    <w:rsid w:val="771C4C9B"/>
    <w:rsid w:val="7735730D"/>
    <w:rsid w:val="777A32C5"/>
    <w:rsid w:val="7A80156E"/>
    <w:rsid w:val="7A802494"/>
    <w:rsid w:val="7B0846DE"/>
    <w:rsid w:val="7C596596"/>
    <w:rsid w:val="7CE93390"/>
    <w:rsid w:val="7D107B01"/>
    <w:rsid w:val="7D144794"/>
    <w:rsid w:val="7E89557B"/>
    <w:rsid w:val="7FAD3871"/>
    <w:rsid w:val="7FB10F58"/>
    <w:rsid w:val="7FD85069"/>
    <w:rsid w:val="7FE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2020-04-27T00:42:00Z</dcterms:created>
  <dc:creator>王珂琦</dc:creator>
  <cp:lastModifiedBy>lenovo</cp:lastModifiedBy>
  <cp:lastPrinted>2020-04-27T01:04:00Z</cp:lastPrinted>
  <dcterms:modified xsi:type="dcterms:W3CDTF">2020-04-27T02:59:53Z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