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2020年度宁波创业创新风云榜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优秀市场化品牌展会项目名单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  <w:lang w:val="en-US" w:eastAsia="zh-CN"/>
        </w:rPr>
        <w:t>（按举办时间排序）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  <w:lang w:val="en-US" w:eastAsia="zh-CN"/>
        </w:rPr>
      </w:pPr>
    </w:p>
    <w:tbl>
      <w:tblPr>
        <w:tblStyle w:val="3"/>
        <w:tblW w:w="8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第18届中国国际家居博览会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2020年宁波国际机器人、智能加工与工业自动化展览会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第十七届中国（宁波）国际文具礼品博览会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2020宁波国际照明展览会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2020宁波高分子新材料新装备博览会暨2020宁波塑料橡胶工业展览会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2020中国糖果零食展览会（宁波）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第二十五届中国宁波国际住宅产品博览会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2020中国民宿产业宁波博览会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中小工厂展览会（2020宁波）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第34届宁波国际汽车博览会暨新能源汽车展览会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2098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7C9D"/>
    <w:rsid w:val="02485CF8"/>
    <w:rsid w:val="03964CE7"/>
    <w:rsid w:val="085E11F9"/>
    <w:rsid w:val="0D2521B1"/>
    <w:rsid w:val="0DCC1F12"/>
    <w:rsid w:val="12A32D5C"/>
    <w:rsid w:val="13BA5447"/>
    <w:rsid w:val="17050E53"/>
    <w:rsid w:val="19A7093D"/>
    <w:rsid w:val="1AE030BC"/>
    <w:rsid w:val="1D0B6660"/>
    <w:rsid w:val="25001AC4"/>
    <w:rsid w:val="2C201AE3"/>
    <w:rsid w:val="3006052D"/>
    <w:rsid w:val="32A36BFC"/>
    <w:rsid w:val="339D0551"/>
    <w:rsid w:val="385F327D"/>
    <w:rsid w:val="42507089"/>
    <w:rsid w:val="4D0F5A95"/>
    <w:rsid w:val="4DFB0C72"/>
    <w:rsid w:val="504E08C6"/>
    <w:rsid w:val="51294B91"/>
    <w:rsid w:val="54D747E5"/>
    <w:rsid w:val="5A676A77"/>
    <w:rsid w:val="5B875D92"/>
    <w:rsid w:val="5C071F71"/>
    <w:rsid w:val="5DDD1498"/>
    <w:rsid w:val="649610EB"/>
    <w:rsid w:val="64A16598"/>
    <w:rsid w:val="66B61597"/>
    <w:rsid w:val="67C569D4"/>
    <w:rsid w:val="70EF3E5E"/>
    <w:rsid w:val="711622D4"/>
    <w:rsid w:val="749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净净</cp:lastModifiedBy>
  <cp:lastPrinted>2020-05-08T09:48:00Z</cp:lastPrinted>
  <dcterms:modified xsi:type="dcterms:W3CDTF">2021-04-19T07:46:51Z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1B8026C8AD654331BC944B1E8E70E42B</vt:lpwstr>
  </property>
</Properties>
</file>