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49" w:rsidRDefault="00C53949" w:rsidP="00C53949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Arial" w:cs="仿宋_GB2312" w:hint="eastAsia"/>
          <w:color w:val="282828"/>
          <w:sz w:val="31"/>
          <w:szCs w:val="31"/>
        </w:rPr>
        <w:t>附件3</w:t>
      </w:r>
    </w:p>
    <w:p w:rsidR="00C53949" w:rsidRDefault="00C53949" w:rsidP="00C53949">
      <w:pPr>
        <w:pStyle w:val="a5"/>
        <w:widowControl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color w:val="282828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282828"/>
          <w:sz w:val="36"/>
          <w:szCs w:val="36"/>
        </w:rPr>
        <w:t>2018年市重点工程先进个人拟表彰对象名单</w:t>
      </w:r>
    </w:p>
    <w:p w:rsidR="00C53949" w:rsidRDefault="00C53949" w:rsidP="00C53949">
      <w:pPr>
        <w:pStyle w:val="a5"/>
        <w:widowControl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color w:val="28282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282828"/>
          <w:sz w:val="36"/>
          <w:szCs w:val="36"/>
        </w:rPr>
        <w:t>（行政事业）</w:t>
      </w:r>
    </w:p>
    <w:bookmarkEnd w:id="0"/>
    <w:p w:rsidR="00C53949" w:rsidRDefault="00C53949" w:rsidP="00C53949">
      <w:pPr>
        <w:spacing w:line="580" w:lineRule="exact"/>
        <w:rPr>
          <w:rFonts w:ascii="仿宋" w:eastAsia="仿宋" w:hAnsi="仿宋" w:hint="eastAsia"/>
          <w:sz w:val="30"/>
          <w:szCs w:val="30"/>
        </w:rPr>
      </w:pPr>
    </w:p>
    <w:p w:rsidR="00C53949" w:rsidRDefault="00C53949" w:rsidP="00C53949">
      <w:pPr>
        <w:numPr>
          <w:ilvl w:val="0"/>
          <w:numId w:val="1"/>
        </w:num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陈建彪</w:t>
      </w:r>
      <w:r>
        <w:rPr>
          <w:rFonts w:ascii="仿宋" w:eastAsia="仿宋" w:hAnsi="仿宋" w:cs="仿宋" w:hint="eastAsia"/>
          <w:sz w:val="30"/>
          <w:szCs w:val="30"/>
        </w:rPr>
        <w:tab/>
        <w:t>北仑区小港街道办事处重点工程办公室主任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 胡  路</w:t>
      </w:r>
      <w:r>
        <w:rPr>
          <w:rFonts w:ascii="仿宋" w:eastAsia="仿宋" w:hAnsi="仿宋" w:cs="仿宋" w:hint="eastAsia"/>
          <w:sz w:val="30"/>
          <w:szCs w:val="30"/>
        </w:rPr>
        <w:tab/>
        <w:t>象山县发展和改革局（重点办）副局长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 孙冬益</w:t>
      </w:r>
      <w:r>
        <w:rPr>
          <w:rFonts w:ascii="仿宋" w:eastAsia="仿宋" w:hAnsi="仿宋" w:cs="仿宋" w:hint="eastAsia"/>
          <w:sz w:val="30"/>
          <w:szCs w:val="30"/>
        </w:rPr>
        <w:tab/>
        <w:t>鄞州区重点工程建设办公室负责人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 陆晓晖</w:t>
      </w:r>
      <w:r>
        <w:rPr>
          <w:rFonts w:ascii="仿宋" w:eastAsia="仿宋" w:hAnsi="仿宋" w:cs="仿宋" w:hint="eastAsia"/>
          <w:sz w:val="30"/>
          <w:szCs w:val="30"/>
        </w:rPr>
        <w:tab/>
        <w:t>市纪委驻市委办公厅纪检监察组副组长（挂职大榭石化馏分油四期项目）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 黄秦波</w:t>
      </w:r>
      <w:r>
        <w:rPr>
          <w:rFonts w:ascii="仿宋" w:eastAsia="仿宋" w:hAnsi="仿宋" w:cs="仿宋" w:hint="eastAsia"/>
          <w:sz w:val="30"/>
          <w:szCs w:val="30"/>
        </w:rPr>
        <w:tab/>
        <w:t>市“项目争速”办公室处长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 叶新良</w:t>
      </w:r>
      <w:r>
        <w:rPr>
          <w:rFonts w:ascii="仿宋" w:eastAsia="仿宋" w:hAnsi="仿宋" w:cs="仿宋" w:hint="eastAsia"/>
          <w:sz w:val="30"/>
          <w:szCs w:val="30"/>
        </w:rPr>
        <w:tab/>
        <w:t>市委政研室城乡处副调研员（挂职“项目争速”牵头单位）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 马安娜  市政协办公厅人事处处长（挂职大庆北路道路工程）</w:t>
      </w:r>
    </w:p>
    <w:p w:rsidR="00C53949" w:rsidRDefault="00C53949" w:rsidP="00C53949">
      <w:pPr>
        <w:numPr>
          <w:ilvl w:val="0"/>
          <w:numId w:val="2"/>
        </w:num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吴祖峰</w:t>
      </w:r>
      <w:r>
        <w:rPr>
          <w:rFonts w:ascii="仿宋" w:eastAsia="仿宋" w:hAnsi="仿宋" w:cs="仿宋" w:hint="eastAsia"/>
          <w:sz w:val="30"/>
          <w:szCs w:val="30"/>
        </w:rPr>
        <w:tab/>
        <w:t>海曙区交通运输局</w:t>
      </w:r>
      <w:r>
        <w:rPr>
          <w:rFonts w:ascii="仿宋" w:eastAsia="仿宋" w:hAnsi="仿宋" w:cs="仿宋" w:hint="eastAsia"/>
          <w:sz w:val="30"/>
          <w:szCs w:val="30"/>
        </w:rPr>
        <w:tab/>
        <w:t>总工程师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 李  超</w:t>
      </w:r>
      <w:r>
        <w:rPr>
          <w:rFonts w:ascii="仿宋" w:eastAsia="仿宋" w:hAnsi="仿宋" w:cs="仿宋" w:hint="eastAsia"/>
          <w:sz w:val="30"/>
          <w:szCs w:val="30"/>
        </w:rPr>
        <w:tab/>
        <w:t>江北区重点办科员</w:t>
      </w:r>
      <w:r>
        <w:rPr>
          <w:rFonts w:ascii="仿宋" w:eastAsia="仿宋" w:hAnsi="仿宋" w:cs="仿宋" w:hint="eastAsia"/>
          <w:sz w:val="30"/>
          <w:szCs w:val="30"/>
        </w:rPr>
        <w:tab/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10.谢蔚凌</w:t>
      </w:r>
      <w:r>
        <w:rPr>
          <w:rFonts w:ascii="仿宋" w:eastAsia="仿宋" w:hAnsi="仿宋" w:cs="仿宋" w:hint="eastAsia"/>
          <w:sz w:val="30"/>
          <w:szCs w:val="30"/>
        </w:rPr>
        <w:tab/>
        <w:t>镇海区发改局党委委员、投资科科长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11.诸华娟</w:t>
      </w:r>
      <w:r>
        <w:rPr>
          <w:rFonts w:ascii="仿宋" w:eastAsia="仿宋" w:hAnsi="仿宋" w:cs="仿宋" w:hint="eastAsia"/>
          <w:sz w:val="30"/>
          <w:szCs w:val="30"/>
        </w:rPr>
        <w:tab/>
        <w:t>奉化区发展和改革局行政审批科负责人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12.郑易之</w:t>
      </w:r>
      <w:r>
        <w:rPr>
          <w:rFonts w:ascii="仿宋" w:eastAsia="仿宋" w:hAnsi="仿宋" w:cs="仿宋" w:hint="eastAsia"/>
          <w:sz w:val="30"/>
          <w:szCs w:val="30"/>
        </w:rPr>
        <w:tab/>
        <w:t>余姚市重点办科员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13.陈  颖</w:t>
      </w:r>
      <w:r>
        <w:rPr>
          <w:rFonts w:ascii="仿宋" w:eastAsia="仿宋" w:hAnsi="仿宋" w:cs="仿宋" w:hint="eastAsia"/>
          <w:sz w:val="30"/>
          <w:szCs w:val="30"/>
        </w:rPr>
        <w:tab/>
        <w:t>慈溪高新技术产业开发区管理委员会委员、副主任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14.杨军武</w:t>
      </w:r>
      <w:r>
        <w:rPr>
          <w:rFonts w:ascii="仿宋" w:eastAsia="仿宋" w:hAnsi="仿宋" w:cs="仿宋" w:hint="eastAsia"/>
          <w:sz w:val="30"/>
          <w:szCs w:val="30"/>
        </w:rPr>
        <w:tab/>
        <w:t>宁海县重点办科员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15.陆万利</w:t>
      </w:r>
      <w:r>
        <w:rPr>
          <w:rFonts w:ascii="仿宋" w:eastAsia="仿宋" w:hAnsi="仿宋" w:cs="仿宋" w:hint="eastAsia"/>
          <w:sz w:val="30"/>
          <w:szCs w:val="30"/>
        </w:rPr>
        <w:tab/>
        <w:t>大榭开发区经发局处长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16.陈立波</w:t>
      </w:r>
      <w:r>
        <w:rPr>
          <w:rFonts w:ascii="仿宋" w:eastAsia="仿宋" w:hAnsi="仿宋" w:cs="仿宋" w:hint="eastAsia"/>
          <w:sz w:val="30"/>
          <w:szCs w:val="30"/>
        </w:rPr>
        <w:tab/>
        <w:t>高新区公共项目建设中心副主任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17.李立刚</w:t>
      </w:r>
      <w:r>
        <w:rPr>
          <w:rFonts w:ascii="仿宋" w:eastAsia="仿宋" w:hAnsi="仿宋" w:cs="仿宋" w:hint="eastAsia"/>
          <w:sz w:val="30"/>
          <w:szCs w:val="30"/>
        </w:rPr>
        <w:tab/>
        <w:t>市建设房产监察支队主任科员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18.苏晓磊</w:t>
      </w:r>
      <w:r>
        <w:rPr>
          <w:rFonts w:ascii="仿宋" w:eastAsia="仿宋" w:hAnsi="仿宋" w:cs="仿宋" w:hint="eastAsia"/>
          <w:sz w:val="30"/>
          <w:szCs w:val="30"/>
        </w:rPr>
        <w:tab/>
        <w:t>市政府办公厅综合二处副处长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19.李  茂</w:t>
      </w:r>
      <w:r>
        <w:rPr>
          <w:rFonts w:ascii="仿宋" w:eastAsia="仿宋" w:hAnsi="仿宋" w:cs="仿宋" w:hint="eastAsia"/>
          <w:sz w:val="30"/>
          <w:szCs w:val="30"/>
        </w:rPr>
        <w:tab/>
        <w:t>市委组织部干部综合处副处长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20.杨  东</w:t>
      </w:r>
      <w:r>
        <w:rPr>
          <w:rFonts w:ascii="仿宋" w:eastAsia="仿宋" w:hAnsi="仿宋" w:cs="仿宋" w:hint="eastAsia"/>
          <w:sz w:val="30"/>
          <w:szCs w:val="30"/>
        </w:rPr>
        <w:tab/>
        <w:t>市发改委稽察办副主任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21.章展超</w:t>
      </w:r>
      <w:r>
        <w:rPr>
          <w:rFonts w:ascii="仿宋" w:eastAsia="仿宋" w:hAnsi="仿宋" w:cs="仿宋" w:hint="eastAsia"/>
          <w:sz w:val="30"/>
          <w:szCs w:val="30"/>
        </w:rPr>
        <w:tab/>
        <w:t>市财政局主任科员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22.胡思成</w:t>
      </w:r>
      <w:r>
        <w:rPr>
          <w:rFonts w:ascii="仿宋" w:eastAsia="仿宋" w:hAnsi="仿宋" w:cs="仿宋" w:hint="eastAsia"/>
          <w:sz w:val="30"/>
          <w:szCs w:val="30"/>
        </w:rPr>
        <w:tab/>
        <w:t>市安监局工程师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23.张志毅</w:t>
      </w:r>
      <w:r>
        <w:rPr>
          <w:rFonts w:ascii="仿宋" w:eastAsia="仿宋" w:hAnsi="仿宋" w:cs="仿宋" w:hint="eastAsia"/>
          <w:sz w:val="30"/>
          <w:szCs w:val="30"/>
        </w:rPr>
        <w:tab/>
        <w:t>市审管办保障中心副主任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24.赵超颇</w:t>
      </w:r>
      <w:r>
        <w:rPr>
          <w:rFonts w:ascii="仿宋" w:eastAsia="仿宋" w:hAnsi="仿宋" w:cs="仿宋" w:hint="eastAsia"/>
          <w:sz w:val="30"/>
          <w:szCs w:val="30"/>
        </w:rPr>
        <w:tab/>
        <w:t>市公安局治安支队副大队长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25.寿佳音</w:t>
      </w:r>
      <w:r>
        <w:rPr>
          <w:rFonts w:ascii="仿宋" w:eastAsia="仿宋" w:hAnsi="仿宋" w:cs="仿宋" w:hint="eastAsia"/>
          <w:sz w:val="30"/>
          <w:szCs w:val="30"/>
        </w:rPr>
        <w:tab/>
        <w:t>市市政工程前期办公室前期科科长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26.张洪波</w:t>
      </w:r>
      <w:r>
        <w:rPr>
          <w:rFonts w:ascii="仿宋" w:eastAsia="仿宋" w:hAnsi="仿宋" w:cs="仿宋" w:hint="eastAsia"/>
          <w:sz w:val="30"/>
          <w:szCs w:val="30"/>
        </w:rPr>
        <w:tab/>
        <w:t>市交通发展前期办公室副主任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27.孙春奇</w:t>
      </w:r>
      <w:r>
        <w:rPr>
          <w:rFonts w:ascii="仿宋" w:eastAsia="仿宋" w:hAnsi="仿宋" w:cs="仿宋" w:hint="eastAsia"/>
          <w:sz w:val="30"/>
          <w:szCs w:val="30"/>
        </w:rPr>
        <w:tab/>
        <w:t>市水利局水资源信息管理中心主任、葛岙水库副总指挥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28.钱宏春</w:t>
      </w:r>
      <w:r>
        <w:rPr>
          <w:rFonts w:ascii="仿宋" w:eastAsia="仿宋" w:hAnsi="仿宋" w:cs="仿宋" w:hint="eastAsia"/>
          <w:sz w:val="30"/>
          <w:szCs w:val="30"/>
        </w:rPr>
        <w:tab/>
        <w:t>市市政公用工程安全质量监督站轨道监督科科长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29.冯晓虹</w:t>
      </w:r>
      <w:r>
        <w:rPr>
          <w:rFonts w:ascii="仿宋" w:eastAsia="仿宋" w:hAnsi="仿宋" w:cs="仿宋" w:hint="eastAsia"/>
          <w:sz w:val="30"/>
          <w:szCs w:val="30"/>
        </w:rPr>
        <w:tab/>
        <w:t>奉化区旅发委主任（挂职加快雪窦名山建设项目）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30.裴宏军</w:t>
      </w:r>
      <w:r>
        <w:rPr>
          <w:rFonts w:ascii="仿宋" w:eastAsia="仿宋" w:hAnsi="仿宋" w:cs="仿宋" w:hint="eastAsia"/>
          <w:sz w:val="30"/>
          <w:szCs w:val="30"/>
        </w:rPr>
        <w:tab/>
        <w:t>市文广新闻出版局副处长（挂职新材料科技城项目）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31.吕大元</w:t>
      </w:r>
      <w:r>
        <w:rPr>
          <w:rFonts w:ascii="仿宋" w:eastAsia="仿宋" w:hAnsi="仿宋" w:cs="仿宋" w:hint="eastAsia"/>
          <w:sz w:val="30"/>
          <w:szCs w:val="30"/>
        </w:rPr>
        <w:tab/>
        <w:t>海曙区章水镇党委副书记（挂职海曙沿山干河整治工程）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32.张华锋</w:t>
      </w:r>
      <w:r>
        <w:rPr>
          <w:rFonts w:ascii="仿宋" w:eastAsia="仿宋" w:hAnsi="仿宋" w:cs="仿宋" w:hint="eastAsia"/>
          <w:sz w:val="30"/>
          <w:szCs w:val="30"/>
        </w:rPr>
        <w:tab/>
        <w:t>市保密局副局长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33.林本平</w:t>
      </w:r>
      <w:r>
        <w:rPr>
          <w:rFonts w:ascii="仿宋" w:eastAsia="仿宋" w:hAnsi="仿宋" w:cs="仿宋" w:hint="eastAsia"/>
          <w:sz w:val="30"/>
          <w:szCs w:val="30"/>
        </w:rPr>
        <w:tab/>
        <w:t>市战略性新兴产业领导小组办公室副调研员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34.顾志强</w:t>
      </w:r>
      <w:r>
        <w:rPr>
          <w:rFonts w:ascii="仿宋" w:eastAsia="仿宋" w:hAnsi="仿宋" w:cs="仿宋" w:hint="eastAsia"/>
          <w:sz w:val="30"/>
          <w:szCs w:val="30"/>
        </w:rPr>
        <w:tab/>
        <w:t>市网信办网管中心主任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35.唐剑冬</w:t>
      </w:r>
      <w:r>
        <w:rPr>
          <w:rFonts w:ascii="仿宋" w:eastAsia="仿宋" w:hAnsi="仿宋" w:cs="仿宋" w:hint="eastAsia"/>
          <w:sz w:val="30"/>
          <w:szCs w:val="30"/>
        </w:rPr>
        <w:tab/>
        <w:t>市总工会劳动和经济工作部部长</w:t>
      </w:r>
    </w:p>
    <w:p w:rsidR="00C53949" w:rsidRDefault="00C53949" w:rsidP="00C53949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36.潘柏林</w:t>
      </w:r>
      <w:r>
        <w:rPr>
          <w:rFonts w:ascii="仿宋" w:eastAsia="仿宋" w:hAnsi="仿宋" w:cs="仿宋" w:hint="eastAsia"/>
          <w:sz w:val="30"/>
          <w:szCs w:val="30"/>
        </w:rPr>
        <w:tab/>
        <w:t>市东部新城指挥部建设管理处处长</w:t>
      </w:r>
    </w:p>
    <w:p w:rsidR="00C53949" w:rsidRDefault="00C53949" w:rsidP="00C53949">
      <w:pPr>
        <w:spacing w:line="580" w:lineRule="exact"/>
        <w:rPr>
          <w:rFonts w:ascii="仿宋_GB2312" w:eastAsia="仿宋_GB2312" w:hAnsi="Arial" w:cs="仿宋_GB2312" w:hint="eastAsia"/>
          <w:color w:val="282828"/>
          <w:sz w:val="31"/>
          <w:szCs w:val="31"/>
        </w:rPr>
      </w:pPr>
    </w:p>
    <w:p w:rsidR="006E31D3" w:rsidRPr="00C53949" w:rsidRDefault="006E31D3"/>
    <w:sectPr w:rsidR="006E31D3" w:rsidRPr="00C53949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39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53949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C53949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8E36E6"/>
    <w:multiLevelType w:val="singleLevel"/>
    <w:tmpl w:val="838E36E6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AA3FF8AC"/>
    <w:multiLevelType w:val="singleLevel"/>
    <w:tmpl w:val="AA3FF8A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49"/>
    <w:rsid w:val="006E31D3"/>
    <w:rsid w:val="00B97C8B"/>
    <w:rsid w:val="00C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1B227-0DAF-4701-8F9F-2AA15AA7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9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C53949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rsid w:val="00C53949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2019-01-17T02:06:00Z</dcterms:created>
  <dcterms:modified xsi:type="dcterms:W3CDTF">2019-01-17T02:06:00Z</dcterms:modified>
</cp:coreProperties>
</file>