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B5" w:rsidRDefault="001377B5" w:rsidP="001377B5">
      <w:pPr>
        <w:pStyle w:val="a3"/>
        <w:spacing w:before="0" w:beforeAutospacing="0" w:after="0" w:afterAutospacing="0"/>
        <w:ind w:right="1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377B5" w:rsidRPr="001575E1" w:rsidRDefault="001377B5" w:rsidP="001377B5">
      <w:pPr>
        <w:pStyle w:val="1"/>
        <w:snapToGrid w:val="0"/>
        <w:spacing w:line="580" w:lineRule="exact"/>
        <w:ind w:right="640" w:firstLineChars="0" w:firstLine="0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r w:rsidRPr="001575E1">
        <w:rPr>
          <w:rFonts w:ascii="仿宋_GB2312" w:eastAsia="仿宋_GB2312" w:hint="eastAsia"/>
          <w:sz w:val="32"/>
          <w:szCs w:val="32"/>
        </w:rPr>
        <w:t>2017年度宁波市战略性新兴产业专业园拟创建名单</w:t>
      </w:r>
    </w:p>
    <w:bookmarkEnd w:id="0"/>
    <w:p w:rsidR="001377B5" w:rsidRPr="00F75604" w:rsidRDefault="001377B5" w:rsidP="001377B5">
      <w:pPr>
        <w:pStyle w:val="1"/>
        <w:wordWrap w:val="0"/>
        <w:snapToGrid w:val="0"/>
        <w:spacing w:line="580" w:lineRule="exact"/>
        <w:ind w:right="40" w:firstLineChars="0" w:firstLine="0"/>
        <w:jc w:val="right"/>
        <w:rPr>
          <w:rFonts w:ascii="仿宋_GB2312" w:eastAsia="仿宋_GB2312" w:hAnsi="Times New Roman" w:cs="Times New Roman" w:hint="eastAsia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</w:t>
      </w:r>
    </w:p>
    <w:tbl>
      <w:tblPr>
        <w:tblW w:w="5386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2804"/>
        <w:gridCol w:w="2802"/>
        <w:gridCol w:w="2627"/>
      </w:tblGrid>
      <w:tr w:rsidR="001377B5" w:rsidRPr="001575E1" w:rsidTr="006D47EF">
        <w:trPr>
          <w:trHeight w:val="254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5586"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5586">
              <w:rPr>
                <w:rFonts w:ascii="宋体" w:hAnsi="宋体"/>
                <w:b/>
                <w:bCs/>
                <w:sz w:val="24"/>
              </w:rPr>
              <w:t>申报机构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5586">
              <w:rPr>
                <w:rFonts w:ascii="宋体" w:hAnsi="宋体"/>
                <w:b/>
                <w:bCs/>
                <w:sz w:val="24"/>
              </w:rPr>
              <w:t>园区（区块）名称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C65586">
              <w:rPr>
                <w:rFonts w:ascii="宋体" w:hAnsi="宋体" w:hint="eastAsia"/>
                <w:b/>
                <w:bCs/>
                <w:sz w:val="24"/>
              </w:rPr>
              <w:t>拟认定结果</w:t>
            </w:r>
          </w:p>
        </w:tc>
      </w:tr>
      <w:tr w:rsidR="001377B5" w:rsidRPr="001575E1" w:rsidTr="006D47EF">
        <w:trPr>
          <w:trHeight w:val="724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sz w:val="24"/>
              </w:rPr>
            </w:pPr>
            <w:r w:rsidRPr="00C65586"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鄞州区发改局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鄞州区政府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直接享受</w:t>
            </w:r>
            <w:r w:rsidRPr="00C65586">
              <w:rPr>
                <w:rFonts w:hint="eastAsia"/>
                <w:sz w:val="24"/>
              </w:rPr>
              <w:t>专业园</w:t>
            </w:r>
            <w:r w:rsidRPr="00C65586">
              <w:rPr>
                <w:rFonts w:eastAsia="仿宋"/>
                <w:sz w:val="24"/>
              </w:rPr>
              <w:t>补助</w:t>
            </w:r>
          </w:p>
        </w:tc>
      </w:tr>
      <w:tr w:rsidR="001377B5" w:rsidRPr="001575E1" w:rsidTr="006D47EF">
        <w:trPr>
          <w:trHeight w:val="693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sz w:val="24"/>
              </w:rPr>
            </w:pPr>
            <w:r w:rsidRPr="00C65586"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中科院材料所（新材料初创园）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中科院材料所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直接享受</w:t>
            </w:r>
            <w:r w:rsidRPr="00C65586">
              <w:rPr>
                <w:rFonts w:hint="eastAsia"/>
                <w:sz w:val="24"/>
              </w:rPr>
              <w:t>专业园</w:t>
            </w:r>
            <w:r w:rsidRPr="00C65586">
              <w:rPr>
                <w:rFonts w:eastAsia="仿宋"/>
                <w:sz w:val="24"/>
              </w:rPr>
              <w:t>补助</w:t>
            </w:r>
          </w:p>
        </w:tc>
      </w:tr>
      <w:tr w:rsidR="001377B5" w:rsidRPr="001575E1" w:rsidTr="006D47EF">
        <w:trPr>
          <w:trHeight w:val="703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sz w:val="24"/>
              </w:rPr>
            </w:pPr>
            <w:r w:rsidRPr="00C65586">
              <w:rPr>
                <w:rFonts w:eastAsia="仿宋" w:hint="eastAsia"/>
                <w:sz w:val="24"/>
              </w:rPr>
              <w:t>3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宁波市大学科技园管委会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中官路创业创新大街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直接享受</w:t>
            </w:r>
            <w:r w:rsidRPr="00C65586">
              <w:rPr>
                <w:rFonts w:hint="eastAsia"/>
                <w:sz w:val="24"/>
              </w:rPr>
              <w:t>专业园</w:t>
            </w:r>
            <w:r w:rsidRPr="00C65586">
              <w:rPr>
                <w:rFonts w:eastAsia="仿宋"/>
                <w:sz w:val="24"/>
              </w:rPr>
              <w:t>补助</w:t>
            </w:r>
          </w:p>
        </w:tc>
      </w:tr>
      <w:tr w:rsidR="001377B5" w:rsidRPr="001575E1" w:rsidTr="006D47EF">
        <w:trPr>
          <w:trHeight w:val="486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4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宁波（江北）高新技术产业园管理委员会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宁波（江北）高新技术产业园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 w:hint="eastAsia"/>
                <w:sz w:val="24"/>
              </w:rPr>
            </w:pPr>
            <w:r w:rsidRPr="00C65586">
              <w:rPr>
                <w:rFonts w:eastAsia="仿宋"/>
                <w:sz w:val="24"/>
              </w:rPr>
              <w:t>膜材料专业园</w:t>
            </w:r>
            <w:r w:rsidRPr="00C65586">
              <w:rPr>
                <w:rFonts w:eastAsia="仿宋" w:hint="eastAsia"/>
                <w:sz w:val="24"/>
              </w:rPr>
              <w:t>创建名单</w:t>
            </w:r>
          </w:p>
        </w:tc>
      </w:tr>
      <w:tr w:rsidR="001377B5" w:rsidRPr="001575E1" w:rsidTr="006D47EF">
        <w:trPr>
          <w:trHeight w:val="486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kern w:val="0"/>
                <w:sz w:val="24"/>
              </w:rPr>
            </w:pPr>
            <w:r w:rsidRPr="00C65586">
              <w:rPr>
                <w:rFonts w:eastAsia="仿宋" w:hint="eastAsia"/>
                <w:kern w:val="0"/>
                <w:sz w:val="24"/>
              </w:rPr>
              <w:t>5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sz w:val="24"/>
              </w:rPr>
              <w:t>宁波市奉化区红胜海塘续建工程开发建设有限公司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sz w:val="24"/>
              </w:rPr>
              <w:t>奉化经济开发区滨海新区新能源产业园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新能源汽车专业园</w:t>
            </w:r>
            <w:r w:rsidRPr="00C65586">
              <w:rPr>
                <w:rFonts w:eastAsia="仿宋" w:hint="eastAsia"/>
                <w:sz w:val="24"/>
              </w:rPr>
              <w:t>创建名单</w:t>
            </w:r>
          </w:p>
        </w:tc>
      </w:tr>
      <w:tr w:rsidR="001377B5" w:rsidRPr="001575E1" w:rsidTr="006D47EF">
        <w:trPr>
          <w:trHeight w:val="486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kern w:val="0"/>
                <w:sz w:val="24"/>
              </w:rPr>
            </w:pPr>
            <w:r w:rsidRPr="00C65586">
              <w:rPr>
                <w:rFonts w:eastAsia="仿宋" w:hint="eastAsia"/>
                <w:kern w:val="0"/>
                <w:sz w:val="24"/>
              </w:rPr>
              <w:t>6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慈溪高新区管委会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慈溪高新技术产业开发区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智能装备（关键基础件）制造专业园</w:t>
            </w:r>
            <w:r w:rsidRPr="00C65586">
              <w:rPr>
                <w:rFonts w:eastAsia="仿宋" w:hint="eastAsia"/>
                <w:sz w:val="24"/>
              </w:rPr>
              <w:t>创建名单</w:t>
            </w:r>
          </w:p>
        </w:tc>
      </w:tr>
      <w:tr w:rsidR="001377B5" w:rsidRPr="001575E1" w:rsidTr="006D47EF">
        <w:trPr>
          <w:trHeight w:val="254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sz w:val="24"/>
              </w:rPr>
            </w:pPr>
            <w:r w:rsidRPr="00C65586">
              <w:rPr>
                <w:rFonts w:eastAsia="仿宋" w:hint="eastAsia"/>
                <w:sz w:val="24"/>
              </w:rPr>
              <w:t>7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象山临港装备工业园开发有限公司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象山临港装备工业园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临港装备专业园</w:t>
            </w:r>
            <w:r w:rsidRPr="00C65586">
              <w:rPr>
                <w:rFonts w:eastAsia="仿宋" w:hint="eastAsia"/>
                <w:sz w:val="24"/>
              </w:rPr>
              <w:t>创建名单</w:t>
            </w:r>
          </w:p>
        </w:tc>
      </w:tr>
      <w:tr w:rsidR="001377B5" w:rsidRPr="001575E1" w:rsidTr="006D47EF">
        <w:trPr>
          <w:trHeight w:val="254"/>
        </w:trPr>
        <w:tc>
          <w:tcPr>
            <w:tcW w:w="393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 w:hint="eastAsia"/>
                <w:kern w:val="0"/>
                <w:sz w:val="24"/>
              </w:rPr>
            </w:pPr>
            <w:r w:rsidRPr="00C65586">
              <w:rPr>
                <w:rFonts w:eastAsia="仿宋" w:hint="eastAsia"/>
                <w:kern w:val="0"/>
                <w:sz w:val="24"/>
              </w:rPr>
              <w:t>8</w:t>
            </w:r>
          </w:p>
        </w:tc>
        <w:tc>
          <w:tcPr>
            <w:tcW w:w="1569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 w:hint="eastAsia"/>
                <w:kern w:val="0"/>
                <w:sz w:val="24"/>
              </w:rPr>
              <w:t>象山县石浦水产品工业园区开发有限公司</w:t>
            </w:r>
          </w:p>
        </w:tc>
        <w:tc>
          <w:tcPr>
            <w:tcW w:w="1568" w:type="pct"/>
            <w:vAlign w:val="center"/>
          </w:tcPr>
          <w:p w:rsidR="001377B5" w:rsidRPr="00C65586" w:rsidRDefault="001377B5" w:rsidP="006D47E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 w:rsidRPr="00C65586">
              <w:rPr>
                <w:rFonts w:eastAsia="仿宋"/>
                <w:kern w:val="0"/>
                <w:sz w:val="24"/>
              </w:rPr>
              <w:t>石浦门前塘水产品园区</w:t>
            </w:r>
          </w:p>
        </w:tc>
        <w:tc>
          <w:tcPr>
            <w:tcW w:w="1470" w:type="pct"/>
            <w:vAlign w:val="center"/>
          </w:tcPr>
          <w:p w:rsidR="001377B5" w:rsidRPr="00C65586" w:rsidRDefault="001377B5" w:rsidP="006D47EF"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C65586">
              <w:rPr>
                <w:rFonts w:eastAsia="仿宋"/>
                <w:sz w:val="24"/>
              </w:rPr>
              <w:t>海洋生物产业专业园</w:t>
            </w:r>
            <w:r w:rsidRPr="00C65586">
              <w:rPr>
                <w:rFonts w:eastAsia="仿宋" w:hint="eastAsia"/>
                <w:sz w:val="24"/>
              </w:rPr>
              <w:t>创建名单</w:t>
            </w:r>
          </w:p>
        </w:tc>
      </w:tr>
    </w:tbl>
    <w:p w:rsidR="001377B5" w:rsidRPr="001575E1" w:rsidRDefault="001377B5" w:rsidP="001377B5">
      <w:pPr>
        <w:pStyle w:val="a3"/>
        <w:spacing w:before="0" w:beforeAutospacing="0" w:after="0" w:afterAutospacing="0"/>
        <w:ind w:right="1280"/>
        <w:rPr>
          <w:rFonts w:ascii="仿宋_GB2312" w:eastAsia="仿宋_GB2312" w:hAnsi="ˎ̥" w:hint="eastAsia"/>
          <w:sz w:val="32"/>
          <w:szCs w:val="32"/>
        </w:rPr>
      </w:pPr>
    </w:p>
    <w:p w:rsidR="0038147A" w:rsidRPr="001377B5" w:rsidRDefault="0038147A"/>
    <w:sectPr w:rsidR="0038147A" w:rsidRPr="0013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1"/>
    <w:rsid w:val="001377B5"/>
    <w:rsid w:val="0038147A"/>
    <w:rsid w:val="007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B406D-03CC-4891-BA3E-F600656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1377B5"/>
    <w:rPr>
      <w:rFonts w:ascii="仿宋_GB2312" w:eastAsia="仿宋_GB2312"/>
      <w:sz w:val="32"/>
      <w:szCs w:val="20"/>
    </w:rPr>
  </w:style>
  <w:style w:type="paragraph" w:customStyle="1" w:styleId="1">
    <w:name w:val="列出段落1"/>
    <w:basedOn w:val="a"/>
    <w:rsid w:val="001377B5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HQW</dc:creator>
  <cp:keywords/>
  <dc:description/>
  <cp:lastModifiedBy>HQW</cp:lastModifiedBy>
  <cp:revision>2</cp:revision>
  <dcterms:created xsi:type="dcterms:W3CDTF">2017-11-22T10:07:00Z</dcterms:created>
  <dcterms:modified xsi:type="dcterms:W3CDTF">2017-11-22T10:07:00Z</dcterms:modified>
</cp:coreProperties>
</file>